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Geology of the Brno Massif: a review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Pavel Hanžl</w:t>
      </w:r>
      <w:r>
        <w:rPr>
          <w:rFonts w:cs="Times New Roman"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– Rostislav Melichar</w:t>
      </w:r>
      <w:r>
        <w:rPr>
          <w:rFonts w:cs="Times New Roman" w:ascii="Times New Roman" w:hAnsi="Times New Roman"/>
          <w:sz w:val="24"/>
          <w:szCs w:val="24"/>
          <w:vertAlign w:val="superscript"/>
          <w:lang w:val="en-GB"/>
        </w:rPr>
        <w:t>2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vertAlign w:val="superscript"/>
          <w:lang w:val="en-GB"/>
        </w:rPr>
        <w:t xml:space="preserve">1 </w:t>
      </w:r>
      <w:r>
        <w:rPr>
          <w:rFonts w:cs="Times New Roman" w:ascii="Times New Roman" w:hAnsi="Times New Roman"/>
          <w:sz w:val="24"/>
          <w:szCs w:val="24"/>
          <w:lang w:val="en-GB"/>
        </w:rPr>
        <w:t>Czech Geological Survey, Klárov 3, 118 21 Prague 1, Czech Republic; pavel.hanzl@gmail.com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vertAlign w:val="superscript"/>
          <w:lang w:val="en-GB"/>
        </w:rPr>
        <w:t xml:space="preserve">2 </w:t>
      </w:r>
      <w:r>
        <w:rPr>
          <w:rFonts w:cs="Times New Roman" w:ascii="Times New Roman" w:hAnsi="Times New Roman"/>
          <w:sz w:val="24"/>
          <w:szCs w:val="24"/>
          <w:lang w:val="en-GB"/>
        </w:rPr>
        <w:t>Faculty of Science, Masaryk University Brno, Kotlářská 2, 611 37 Brno, Czech Republic,  melda@sci.muni.cz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The Brno Massif is the largest exposed part of the Brunovistulicum (eastern Bohemian Massif) representing Precambrian basement incorporated into the Central European Variscan Belt. Two well-known Cadomian granodiorite complexes of magmatic arc origin are separated by N–S trending belt of mafic rocks previously compared to ophiolite….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Acknowledgments: The presented data were collected in the frame of the Czech Geological Survey (CGS) mapping campaign.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Štelcl, J. – Weiss, J., (1986): Brněnský masív. – Universita J.E. Purkyně. Brno.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Jelínek, E. – Dudek, A. (1993): Geochemistry of the subsurface Precambrian plutonic rocks from the Brunovistulian complex in the Bohemian massif, Czechoslovakia. – Precambr. Res. 62, 103–125.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Fig. 1. Geological map of the Brno Massif.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Nadpis2Char"/>
    <w:uiPriority w:val="9"/>
    <w:qFormat/>
    <w:rsid w:val="00437ca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437ca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437ca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437ca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437ca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437ca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7caa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437c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7caa"/>
    <w:rPr>
      <w:b/>
      <w:bCs/>
    </w:rPr>
  </w:style>
  <w:style w:type="character" w:styleId="AdresaHTMLChar" w:customStyle="1">
    <w:name w:val="Adresa HTML Char"/>
    <w:basedOn w:val="DefaultParagraphFont"/>
    <w:link w:val="AdresaHTML"/>
    <w:uiPriority w:val="99"/>
    <w:semiHidden/>
    <w:qFormat/>
    <w:rsid w:val="00437caa"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74ac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2cf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42cf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42c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238e8"/>
    <w:rPr>
      <w:color w:val="954F72" w:themeColor="followedHyperlink"/>
      <w:u w:val="single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Arial"/>
      <w:b/>
      <w:sz w:val="32"/>
      <w:szCs w:val="32"/>
    </w:rPr>
  </w:style>
  <w:style w:type="character" w:styleId="ListLabel11">
    <w:name w:val="ListLabel 11"/>
    <w:qFormat/>
    <w:rPr>
      <w:rFonts w:ascii="Arial" w:hAnsi="Arial" w:eastAsia="Times New Roman" w:cs="Arial"/>
      <w:b/>
      <w:bCs/>
      <w:sz w:val="32"/>
      <w:szCs w:val="32"/>
    </w:rPr>
  </w:style>
  <w:style w:type="character" w:styleId="ListLabel12">
    <w:name w:val="ListLabel 12"/>
    <w:qFormat/>
    <w:rPr>
      <w:rFonts w:ascii="Arial" w:hAnsi="Arial" w:eastAsia="Times New Roman" w:cs="Arial"/>
      <w:i/>
      <w:iCs/>
      <w:color w:val="005A8C"/>
      <w:sz w:val="24"/>
      <w:szCs w:val="24"/>
      <w:u w:val="single"/>
    </w:rPr>
  </w:style>
  <w:style w:type="character" w:styleId="ListLabel13">
    <w:name w:val="ListLabel 13"/>
    <w:qFormat/>
    <w:rPr>
      <w:rFonts w:ascii="Arial" w:hAnsi="Arial" w:eastAsia="Times New Roman" w:cs="Arial"/>
      <w:color w:val="005A8C"/>
      <w:sz w:val="24"/>
      <w:szCs w:val="24"/>
      <w:u w:val="single"/>
    </w:rPr>
  </w:style>
  <w:style w:type="character" w:styleId="ListLabel14">
    <w:name w:val="ListLabel 14"/>
    <w:qFormat/>
    <w:rPr>
      <w:rFonts w:ascii="Arial" w:hAnsi="Arial" w:eastAsia="Times New Roman" w:cs="Arial"/>
      <w:b/>
      <w:color w:val="005A8C"/>
      <w:sz w:val="24"/>
      <w:szCs w:val="24"/>
      <w:u w:val="single"/>
    </w:rPr>
  </w:style>
  <w:style w:type="character" w:styleId="ListLabel15">
    <w:name w:val="ListLabel 15"/>
    <w:qFormat/>
    <w:rPr>
      <w:b/>
      <w:color w:val="auto"/>
      <w:sz w:val="28"/>
    </w:rPr>
  </w:style>
  <w:style w:type="character" w:styleId="ListLabel16">
    <w:name w:val="ListLabel 16"/>
    <w:qFormat/>
    <w:rPr>
      <w:sz w:val="24"/>
      <w:szCs w:val="24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37c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Address">
    <w:name w:val="HTML Address"/>
    <w:basedOn w:val="Normal"/>
    <w:link w:val="AdresaHTMLChar"/>
    <w:uiPriority w:val="99"/>
    <w:semiHidden/>
    <w:unhideWhenUsed/>
    <w:qFormat/>
    <w:rsid w:val="00437caa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74a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42cf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c42cf2"/>
    <w:pPr/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443c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LibreOffice/6.0.7.3$Linux_X86_64 LibreOffice_project/00m0$Build-3</Application>
  <Pages>1</Pages>
  <Words>148</Words>
  <Characters>891</Characters>
  <CharactersWithSpaces>1034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2019-02-01T11:16:00Z</dcterms:created>
  <dc:creator>Rostislav Melichar</dc:creator>
  <dc:description/>
  <dc:language>en-US</dc:language>
  <cp:lastModifiedBy/>
  <cp:lastPrinted>2019-02-01T13:57:00Z</cp:lastPrinted>
  <dcterms:modified xsi:type="dcterms:W3CDTF">2019-02-04T17:49:39Z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